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center"/>
        <w:rPr>
          <w:rFonts w:ascii="Garamond" w:cs="Garamond" w:hAnsi="Garamond" w:eastAsia="Garamond"/>
          <w:b w:val="1"/>
          <w:bCs w:val="1"/>
          <w:sz w:val="32"/>
          <w:szCs w:val="32"/>
        </w:rPr>
      </w:pPr>
      <w:r>
        <w:rPr>
          <w:rFonts w:ascii="Garamond" w:hAnsi="Garamond"/>
          <w:b w:val="1"/>
          <w:bCs w:val="1"/>
          <w:sz w:val="32"/>
          <w:szCs w:val="32"/>
          <w:rtl w:val="0"/>
        </w:rPr>
        <w:t>Zg</w:t>
      </w:r>
      <w:r>
        <w:rPr>
          <w:rFonts w:ascii="Garamond" w:hAnsi="Garamond" w:hint="default"/>
          <w:b w:val="1"/>
          <w:bCs w:val="1"/>
          <w:sz w:val="32"/>
          <w:szCs w:val="32"/>
          <w:rtl w:val="0"/>
        </w:rPr>
        <w:t>ł</w:t>
      </w:r>
      <w:r>
        <w:rPr>
          <w:rFonts w:ascii="Garamond" w:hAnsi="Garamond"/>
          <w:b w:val="1"/>
          <w:bCs w:val="1"/>
          <w:sz w:val="32"/>
          <w:szCs w:val="32"/>
          <w:rtl w:val="0"/>
        </w:rPr>
        <w:t xml:space="preserve">oszenie </w:t>
      </w:r>
    </w:p>
    <w:p>
      <w:pPr>
        <w:pStyle w:val="Normal.0"/>
        <w:spacing w:after="0" w:line="360" w:lineRule="auto"/>
        <w:jc w:val="center"/>
        <w:rPr>
          <w:rFonts w:ascii="Garamond" w:cs="Garamond" w:hAnsi="Garamond" w:eastAsia="Garamond"/>
          <w:b w:val="1"/>
          <w:bCs w:val="1"/>
          <w:sz w:val="32"/>
          <w:szCs w:val="32"/>
        </w:rPr>
      </w:pPr>
      <w:r>
        <w:rPr>
          <w:rFonts w:ascii="Garamond" w:hAnsi="Garamond"/>
          <w:b w:val="1"/>
          <w:bCs w:val="1"/>
          <w:sz w:val="32"/>
          <w:szCs w:val="32"/>
          <w:rtl w:val="0"/>
        </w:rPr>
        <w:t>Szkolenie na prowadz</w:t>
      </w:r>
      <w:r>
        <w:rPr>
          <w:rFonts w:ascii="Garamond" w:hAnsi="Garamond" w:hint="default"/>
          <w:b w:val="1"/>
          <w:bCs w:val="1"/>
          <w:sz w:val="32"/>
          <w:szCs w:val="32"/>
          <w:rtl w:val="0"/>
        </w:rPr>
        <w:t>ą</w:t>
      </w:r>
      <w:r>
        <w:rPr>
          <w:rFonts w:ascii="Garamond" w:hAnsi="Garamond"/>
          <w:b w:val="1"/>
          <w:bCs w:val="1"/>
          <w:sz w:val="32"/>
          <w:szCs w:val="32"/>
          <w:rtl w:val="0"/>
        </w:rPr>
        <w:t>cego grupy 12 krok</w:t>
      </w:r>
      <w:r>
        <w:rPr>
          <w:rFonts w:ascii="Garamond" w:hAnsi="Garamond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Garamond" w:hAnsi="Garamond"/>
          <w:b w:val="1"/>
          <w:bCs w:val="1"/>
          <w:sz w:val="32"/>
          <w:szCs w:val="32"/>
          <w:rtl w:val="0"/>
        </w:rPr>
        <w:t>w dla chrze</w:t>
      </w:r>
      <w:r>
        <w:rPr>
          <w:rFonts w:ascii="Garamond" w:hAnsi="Garamond" w:hint="default"/>
          <w:b w:val="1"/>
          <w:bCs w:val="1"/>
          <w:sz w:val="32"/>
          <w:szCs w:val="32"/>
          <w:rtl w:val="0"/>
        </w:rPr>
        <w:t>ś</w:t>
      </w:r>
      <w:r>
        <w:rPr>
          <w:rFonts w:ascii="Garamond" w:hAnsi="Garamond"/>
          <w:b w:val="1"/>
          <w:bCs w:val="1"/>
          <w:sz w:val="32"/>
          <w:szCs w:val="32"/>
          <w:rtl w:val="0"/>
        </w:rPr>
        <w:t>cijan</w:t>
      </w:r>
    </w:p>
    <w:p>
      <w:pPr>
        <w:pStyle w:val="Normal.0"/>
        <w:spacing w:after="0" w:line="360" w:lineRule="auto"/>
        <w:jc w:val="center"/>
        <w:rPr>
          <w:rFonts w:ascii="Garamond" w:cs="Garamond" w:hAnsi="Garamond" w:eastAsia="Garamond"/>
          <w:b w:val="1"/>
          <w:bCs w:val="1"/>
          <w:sz w:val="44"/>
          <w:szCs w:val="44"/>
        </w:rPr>
      </w:pPr>
      <w:r>
        <w:rPr>
          <w:rFonts w:ascii="Garamond" w:hAnsi="Garamond"/>
          <w:b w:val="1"/>
          <w:bCs w:val="1"/>
          <w:sz w:val="32"/>
          <w:szCs w:val="32"/>
          <w:rtl w:val="0"/>
        </w:rPr>
        <w:t xml:space="preserve">Wreszcie </w:t>
      </w:r>
      <w:r>
        <w:rPr>
          <w:rFonts w:ascii="Garamond" w:hAnsi="Garamond" w:hint="default"/>
          <w:b w:val="1"/>
          <w:bCs w:val="1"/>
          <w:sz w:val="32"/>
          <w:szCs w:val="32"/>
          <w:rtl w:val="0"/>
        </w:rPr>
        <w:t>ż</w:t>
      </w:r>
      <w:r>
        <w:rPr>
          <w:rFonts w:ascii="Garamond" w:hAnsi="Garamond"/>
          <w:b w:val="1"/>
          <w:bCs w:val="1"/>
          <w:sz w:val="32"/>
          <w:szCs w:val="32"/>
          <w:rtl w:val="0"/>
        </w:rPr>
        <w:t>y</w:t>
      </w:r>
      <w:r>
        <w:rPr>
          <w:rFonts w:ascii="Garamond" w:hAnsi="Garamond" w:hint="default"/>
          <w:b w:val="1"/>
          <w:bCs w:val="1"/>
          <w:sz w:val="32"/>
          <w:szCs w:val="32"/>
          <w:rtl w:val="0"/>
        </w:rPr>
        <w:t>ć</w:t>
      </w:r>
    </w:p>
    <w:p>
      <w:pPr>
        <w:pStyle w:val="Normal.0"/>
        <w:spacing w:after="0" w:line="360" w:lineRule="auto"/>
        <w:jc w:val="center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 xml:space="preserve"> (mo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ż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na wype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ł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ni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i podpisa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w wordzie)</w:t>
      </w:r>
    </w:p>
    <w:p>
      <w:pPr>
        <w:pStyle w:val="Normal.0"/>
        <w:spacing w:after="0" w:line="360" w:lineRule="auto"/>
        <w:jc w:val="center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Imi</w:t>
      </w:r>
      <w:r>
        <w:rPr>
          <w:rFonts w:ascii="Garamond" w:hAnsi="Garamond" w:hint="default"/>
          <w:sz w:val="24"/>
          <w:szCs w:val="24"/>
          <w:rtl w:val="0"/>
        </w:rPr>
        <w:t xml:space="preserve">ę </w:t>
      </w:r>
      <w:r>
        <w:rPr>
          <w:rFonts w:ascii="Garamond" w:hAnsi="Garamond"/>
          <w:sz w:val="24"/>
          <w:szCs w:val="24"/>
          <w:rtl w:val="0"/>
        </w:rPr>
        <w:t>i nazwisko: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</w:rPr>
        <w:t>.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 xml:space="preserve">Nr telefonu: 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</w:t>
      </w:r>
      <w:r>
        <w:rPr>
          <w:rFonts w:ascii="Garamond" w:hAnsi="Garamond"/>
          <w:sz w:val="24"/>
          <w:szCs w:val="24"/>
          <w:rtl w:val="0"/>
        </w:rPr>
        <w:t>..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 xml:space="preserve">Adres mailowy: 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 xml:space="preserve">Wiek: </w:t>
      </w:r>
      <w:r>
        <w:rPr>
          <w:rFonts w:ascii="Garamond" w:hAnsi="Garamond" w:hint="default"/>
          <w:sz w:val="24"/>
          <w:szCs w:val="24"/>
          <w:rtl w:val="0"/>
        </w:rPr>
        <w:t>……………………</w:t>
      </w:r>
      <w:r>
        <w:rPr>
          <w:rFonts w:ascii="Garamond" w:hAnsi="Garamond"/>
          <w:sz w:val="24"/>
          <w:szCs w:val="24"/>
          <w:rtl w:val="0"/>
        </w:rPr>
        <w:t>.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 xml:space="preserve">Miejsce zamieszkania: 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</w:rPr>
        <w:t>.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Wykszta</w:t>
      </w:r>
      <w:r>
        <w:rPr>
          <w:rFonts w:ascii="Garamond" w:hAnsi="Garamond" w:hint="default"/>
          <w:sz w:val="24"/>
          <w:szCs w:val="24"/>
          <w:rtl w:val="0"/>
        </w:rPr>
        <w:t>ł</w:t>
      </w:r>
      <w:r>
        <w:rPr>
          <w:rFonts w:ascii="Garamond" w:hAnsi="Garamond"/>
          <w:sz w:val="24"/>
          <w:szCs w:val="24"/>
          <w:rtl w:val="0"/>
        </w:rPr>
        <w:t>cenie: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……………………………………………………………………………………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Zaw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d wykonywany: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</w:rPr>
        <w:t>.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Data uko</w:t>
      </w:r>
      <w:r>
        <w:rPr>
          <w:rFonts w:ascii="Garamond" w:hAnsi="Garamond" w:hint="default"/>
          <w:sz w:val="24"/>
          <w:szCs w:val="24"/>
          <w:rtl w:val="0"/>
        </w:rPr>
        <w:t>ń</w:t>
      </w:r>
      <w:r>
        <w:rPr>
          <w:rFonts w:ascii="Garamond" w:hAnsi="Garamond"/>
          <w:sz w:val="24"/>
          <w:szCs w:val="24"/>
          <w:rtl w:val="0"/>
        </w:rPr>
        <w:t>czenia warsztat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w 12 krok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  <w:lang w:val="en-US"/>
        </w:rPr>
        <w:t>w: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Czas trwania warsztat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w 12 krok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w w kt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rych Pani / Pan bra</w:t>
      </w:r>
      <w:r>
        <w:rPr>
          <w:rFonts w:ascii="Garamond" w:hAnsi="Garamond" w:hint="default"/>
          <w:sz w:val="24"/>
          <w:szCs w:val="24"/>
          <w:rtl w:val="0"/>
        </w:rPr>
        <w:t xml:space="preserve">ł </w:t>
      </w:r>
      <w:r>
        <w:rPr>
          <w:rFonts w:ascii="Garamond" w:hAnsi="Garamond"/>
          <w:sz w:val="24"/>
          <w:szCs w:val="24"/>
          <w:rtl w:val="0"/>
        </w:rPr>
        <w:t>udzia</w:t>
      </w:r>
      <w:r>
        <w:rPr>
          <w:rFonts w:ascii="Garamond" w:hAnsi="Garamond" w:hint="default"/>
          <w:sz w:val="24"/>
          <w:szCs w:val="24"/>
          <w:rtl w:val="0"/>
        </w:rPr>
        <w:t xml:space="preserve">ł </w:t>
      </w:r>
      <w:r>
        <w:rPr>
          <w:rFonts w:ascii="Garamond" w:hAnsi="Garamond"/>
          <w:sz w:val="24"/>
          <w:szCs w:val="24"/>
          <w:rtl w:val="0"/>
        </w:rPr>
        <w:t>(prosz</w:t>
      </w:r>
      <w:r>
        <w:rPr>
          <w:rFonts w:ascii="Garamond" w:hAnsi="Garamond" w:hint="default"/>
          <w:sz w:val="24"/>
          <w:szCs w:val="24"/>
          <w:rtl w:val="0"/>
        </w:rPr>
        <w:t xml:space="preserve">ę </w:t>
      </w:r>
      <w:r>
        <w:rPr>
          <w:rFonts w:ascii="Garamond" w:hAnsi="Garamond"/>
          <w:sz w:val="24"/>
          <w:szCs w:val="24"/>
          <w:rtl w:val="0"/>
        </w:rPr>
        <w:t>wpisa</w:t>
      </w:r>
      <w:r>
        <w:rPr>
          <w:rFonts w:ascii="Garamond" w:hAnsi="Garamond" w:hint="default"/>
          <w:sz w:val="24"/>
          <w:szCs w:val="24"/>
          <w:rtl w:val="0"/>
        </w:rPr>
        <w:t xml:space="preserve">ć </w:t>
      </w:r>
      <w:r>
        <w:rPr>
          <w:rFonts w:ascii="Garamond" w:hAnsi="Garamond"/>
          <w:sz w:val="24"/>
          <w:szCs w:val="24"/>
          <w:rtl w:val="0"/>
        </w:rPr>
        <w:t xml:space="preserve">daty </w:t>
      </w:r>
      <w:r>
        <w:rPr>
          <w:rFonts w:ascii="Garamond" w:hAnsi="Garamond" w:hint="default"/>
          <w:sz w:val="24"/>
          <w:szCs w:val="24"/>
          <w:rtl w:val="0"/>
        </w:rPr>
        <w:t>„</w:t>
      </w:r>
      <w:r>
        <w:rPr>
          <w:rFonts w:ascii="Garamond" w:hAnsi="Garamond"/>
          <w:sz w:val="24"/>
          <w:szCs w:val="24"/>
          <w:rtl w:val="0"/>
        </w:rPr>
        <w:t xml:space="preserve">od </w:t>
      </w:r>
      <w:r>
        <w:rPr>
          <w:rFonts w:ascii="Garamond" w:hAnsi="Garamond" w:hint="default"/>
          <w:sz w:val="24"/>
          <w:szCs w:val="24"/>
          <w:rtl w:val="0"/>
        </w:rPr>
        <w:t xml:space="preserve">– </w:t>
      </w:r>
      <w:r>
        <w:rPr>
          <w:rFonts w:ascii="Garamond" w:hAnsi="Garamond"/>
          <w:sz w:val="24"/>
          <w:szCs w:val="24"/>
          <w:rtl w:val="0"/>
        </w:rPr>
        <w:t>do</w:t>
      </w:r>
      <w:r>
        <w:rPr>
          <w:rFonts w:ascii="Garamond" w:hAnsi="Garamond" w:hint="default"/>
          <w:sz w:val="24"/>
          <w:szCs w:val="24"/>
          <w:rtl w:val="0"/>
        </w:rPr>
        <w:t>”</w:t>
      </w:r>
      <w:r>
        <w:rPr>
          <w:rFonts w:ascii="Garamond" w:hAnsi="Garamond"/>
          <w:sz w:val="24"/>
          <w:szCs w:val="24"/>
          <w:rtl w:val="0"/>
        </w:rPr>
        <w:t>, albo ilo</w:t>
      </w:r>
      <w:r>
        <w:rPr>
          <w:rFonts w:ascii="Garamond" w:hAnsi="Garamond" w:hint="default"/>
          <w:sz w:val="24"/>
          <w:szCs w:val="24"/>
          <w:rtl w:val="0"/>
        </w:rPr>
        <w:t xml:space="preserve">ść </w:t>
      </w:r>
      <w:r>
        <w:rPr>
          <w:rFonts w:ascii="Garamond" w:hAnsi="Garamond"/>
          <w:sz w:val="24"/>
          <w:szCs w:val="24"/>
          <w:rtl w:val="0"/>
        </w:rPr>
        <w:t>miesi</w:t>
      </w:r>
      <w:r>
        <w:rPr>
          <w:rFonts w:ascii="Garamond" w:hAnsi="Garamond" w:hint="default"/>
          <w:sz w:val="24"/>
          <w:szCs w:val="24"/>
          <w:rtl w:val="0"/>
        </w:rPr>
        <w:t>ę</w:t>
      </w:r>
      <w:r>
        <w:rPr>
          <w:rFonts w:ascii="Garamond" w:hAnsi="Garamond"/>
          <w:sz w:val="24"/>
          <w:szCs w:val="24"/>
          <w:rtl w:val="0"/>
        </w:rPr>
        <w:t xml:space="preserve">cy): 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Prowadz</w:t>
      </w:r>
      <w:r>
        <w:rPr>
          <w:rFonts w:ascii="Garamond" w:hAnsi="Garamond" w:hint="default"/>
          <w:sz w:val="24"/>
          <w:szCs w:val="24"/>
          <w:rtl w:val="0"/>
        </w:rPr>
        <w:t>ą</w:t>
      </w:r>
      <w:r>
        <w:rPr>
          <w:rFonts w:ascii="Garamond" w:hAnsi="Garamond"/>
          <w:sz w:val="24"/>
          <w:szCs w:val="24"/>
          <w:rtl w:val="0"/>
        </w:rPr>
        <w:t>cy warsztaty 12 krok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w w kt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rych Pani / Pan bra</w:t>
      </w:r>
      <w:r>
        <w:rPr>
          <w:rFonts w:ascii="Garamond" w:hAnsi="Garamond" w:hint="default"/>
          <w:sz w:val="24"/>
          <w:szCs w:val="24"/>
          <w:rtl w:val="0"/>
        </w:rPr>
        <w:t xml:space="preserve">ł </w:t>
      </w:r>
      <w:r>
        <w:rPr>
          <w:rFonts w:ascii="Garamond" w:hAnsi="Garamond"/>
          <w:sz w:val="24"/>
          <w:szCs w:val="24"/>
          <w:rtl w:val="0"/>
        </w:rPr>
        <w:t>udzia</w:t>
      </w:r>
      <w:r>
        <w:rPr>
          <w:rFonts w:ascii="Garamond" w:hAnsi="Garamond" w:hint="default"/>
          <w:sz w:val="24"/>
          <w:szCs w:val="24"/>
          <w:rtl w:val="0"/>
        </w:rPr>
        <w:t>ł</w:t>
      </w:r>
      <w:r>
        <w:rPr>
          <w:rFonts w:ascii="Garamond" w:hAnsi="Garamond"/>
          <w:sz w:val="24"/>
          <w:szCs w:val="24"/>
          <w:rtl w:val="0"/>
        </w:rPr>
        <w:t xml:space="preserve">: </w:t>
      </w:r>
      <w:r>
        <w:rPr>
          <w:rFonts w:ascii="Garamond" w:hAnsi="Garamond" w:hint="default"/>
          <w:sz w:val="24"/>
          <w:szCs w:val="24"/>
          <w:rtl w:val="0"/>
        </w:rPr>
        <w:t>…………………</w:t>
      </w:r>
      <w:r>
        <w:rPr>
          <w:rFonts w:ascii="Garamond" w:hAnsi="Garamond"/>
          <w:sz w:val="24"/>
          <w:szCs w:val="24"/>
          <w:rtl w:val="0"/>
        </w:rPr>
        <w:t>.................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Terapia w</w:t>
      </w:r>
      <w:r>
        <w:rPr>
          <w:rFonts w:ascii="Garamond" w:hAnsi="Garamond" w:hint="default"/>
          <w:sz w:val="24"/>
          <w:szCs w:val="24"/>
          <w:rtl w:val="0"/>
        </w:rPr>
        <w:t>ł</w:t>
      </w:r>
      <w:r>
        <w:rPr>
          <w:rFonts w:ascii="Garamond" w:hAnsi="Garamond"/>
          <w:sz w:val="24"/>
          <w:szCs w:val="24"/>
          <w:rtl w:val="0"/>
        </w:rPr>
        <w:t>asna (nie wymagana, ale mile widziana) ilo</w:t>
      </w:r>
      <w:r>
        <w:rPr>
          <w:rFonts w:ascii="Garamond" w:hAnsi="Garamond" w:hint="default"/>
          <w:sz w:val="24"/>
          <w:szCs w:val="24"/>
          <w:rtl w:val="0"/>
        </w:rPr>
        <w:t xml:space="preserve">ść </w:t>
      </w:r>
      <w:r>
        <w:rPr>
          <w:rFonts w:ascii="Garamond" w:hAnsi="Garamond"/>
          <w:sz w:val="24"/>
          <w:szCs w:val="24"/>
          <w:rtl w:val="0"/>
        </w:rPr>
        <w:t xml:space="preserve">godzin, kiedy?: 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</w:rPr>
        <w:t>.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 xml:space="preserve">Dotychczasowe szkolenia w podobnej tematyce (np. wsparcie psychologiczne, duchowe, warsztaty): 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</w:rPr>
        <w:t>.</w:t>
      </w:r>
    </w:p>
    <w:p>
      <w:pPr>
        <w:pStyle w:val="Normal.0"/>
        <w:spacing w:before="240" w:after="24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Motywacja do podj</w:t>
      </w:r>
      <w:r>
        <w:rPr>
          <w:rFonts w:ascii="Garamond" w:hAnsi="Garamond" w:hint="default"/>
          <w:sz w:val="24"/>
          <w:szCs w:val="24"/>
          <w:rtl w:val="0"/>
        </w:rPr>
        <w:t>ę</w:t>
      </w:r>
      <w:r>
        <w:rPr>
          <w:rFonts w:ascii="Garamond" w:hAnsi="Garamond"/>
          <w:sz w:val="24"/>
          <w:szCs w:val="24"/>
          <w:rtl w:val="0"/>
        </w:rPr>
        <w:t>cia szkolenia dla przysz</w:t>
      </w:r>
      <w:r>
        <w:rPr>
          <w:rFonts w:ascii="Garamond" w:hAnsi="Garamond" w:hint="default"/>
          <w:sz w:val="24"/>
          <w:szCs w:val="24"/>
          <w:rtl w:val="0"/>
        </w:rPr>
        <w:t>ł</w:t>
      </w:r>
      <w:r>
        <w:rPr>
          <w:rFonts w:ascii="Garamond" w:hAnsi="Garamond"/>
          <w:sz w:val="24"/>
          <w:szCs w:val="24"/>
          <w:rtl w:val="0"/>
        </w:rPr>
        <w:t>ych prowadz</w:t>
      </w:r>
      <w:r>
        <w:rPr>
          <w:rFonts w:ascii="Garamond" w:hAnsi="Garamond" w:hint="default"/>
          <w:sz w:val="24"/>
          <w:szCs w:val="24"/>
          <w:rtl w:val="0"/>
        </w:rPr>
        <w:t>ą</w:t>
      </w:r>
      <w:r>
        <w:rPr>
          <w:rFonts w:ascii="Garamond" w:hAnsi="Garamond"/>
          <w:sz w:val="24"/>
          <w:szCs w:val="24"/>
          <w:rtl w:val="0"/>
        </w:rPr>
        <w:t xml:space="preserve">cych warsztaty Wreszcie </w:t>
      </w:r>
      <w:r>
        <w:rPr>
          <w:rFonts w:ascii="Garamond" w:hAnsi="Garamond" w:hint="default"/>
          <w:sz w:val="24"/>
          <w:szCs w:val="24"/>
          <w:rtl w:val="0"/>
        </w:rPr>
        <w:t>ż</w:t>
      </w:r>
      <w:r>
        <w:rPr>
          <w:rFonts w:ascii="Garamond" w:hAnsi="Garamond"/>
          <w:sz w:val="24"/>
          <w:szCs w:val="24"/>
          <w:rtl w:val="0"/>
        </w:rPr>
        <w:t>y</w:t>
      </w:r>
      <w:r>
        <w:rPr>
          <w:rFonts w:ascii="Garamond" w:hAnsi="Garamond" w:hint="default"/>
          <w:sz w:val="24"/>
          <w:szCs w:val="24"/>
          <w:rtl w:val="0"/>
        </w:rPr>
        <w:t>ć</w:t>
      </w:r>
      <w:r>
        <w:rPr>
          <w:rFonts w:ascii="Garamond" w:hAnsi="Garamond"/>
          <w:sz w:val="24"/>
          <w:szCs w:val="24"/>
          <w:rtl w:val="0"/>
        </w:rPr>
        <w:t>: 12 krok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w dla chrze</w:t>
      </w:r>
      <w:r>
        <w:rPr>
          <w:rFonts w:ascii="Garamond" w:hAnsi="Garamond" w:hint="default"/>
          <w:sz w:val="24"/>
          <w:szCs w:val="24"/>
          <w:rtl w:val="0"/>
        </w:rPr>
        <w:t>ś</w:t>
      </w:r>
      <w:r>
        <w:rPr>
          <w:rFonts w:ascii="Garamond" w:hAnsi="Garamond"/>
          <w:sz w:val="24"/>
          <w:szCs w:val="24"/>
          <w:rtl w:val="0"/>
        </w:rPr>
        <w:t>cijan. Ku pe</w:t>
      </w:r>
      <w:r>
        <w:rPr>
          <w:rFonts w:ascii="Garamond" w:hAnsi="Garamond" w:hint="default"/>
          <w:sz w:val="24"/>
          <w:szCs w:val="24"/>
          <w:rtl w:val="0"/>
        </w:rPr>
        <w:t>ł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ni </w:t>
      </w:r>
      <w:r>
        <w:rPr>
          <w:rFonts w:ascii="Garamond" w:hAnsi="Garamond" w:hint="default"/>
          <w:sz w:val="24"/>
          <w:szCs w:val="24"/>
          <w:rtl w:val="0"/>
        </w:rPr>
        <w:t>ż</w:t>
      </w:r>
      <w:r>
        <w:rPr>
          <w:rFonts w:ascii="Garamond" w:hAnsi="Garamond"/>
          <w:sz w:val="24"/>
          <w:szCs w:val="24"/>
          <w:rtl w:val="0"/>
        </w:rPr>
        <w:t xml:space="preserve">ycia!: </w:t>
      </w: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before="240" w:after="240" w:line="360" w:lineRule="auto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</w:rPr>
        <w:t>Do zg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ł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oszenia prosz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do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łą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czy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skan uko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ń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czenia warsztat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w 12 krok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w.</w:t>
      </w:r>
    </w:p>
    <w:p>
      <w:pPr>
        <w:pStyle w:val="Normal.0"/>
        <w:spacing w:before="240" w:after="240" w:line="360" w:lineRule="auto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Wyra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ż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am zgod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ę</w:t>
      </w:r>
      <w:r>
        <w:rPr>
          <w:rFonts w:ascii="Garamond" w:hAnsi="Garamond"/>
          <w:sz w:val="24"/>
          <w:szCs w:val="24"/>
          <w:rtl w:val="0"/>
        </w:rPr>
        <w:t xml:space="preserve"> na przetwarzanie moich danych osobowych (zgodnie z Rozporz</w:t>
      </w:r>
      <w:r>
        <w:rPr>
          <w:rFonts w:ascii="Garamond" w:hAnsi="Garamond" w:hint="default"/>
          <w:sz w:val="24"/>
          <w:szCs w:val="24"/>
          <w:rtl w:val="0"/>
        </w:rPr>
        <w:t>ą</w:t>
      </w:r>
      <w:r>
        <w:rPr>
          <w:rFonts w:ascii="Garamond" w:hAnsi="Garamond"/>
          <w:sz w:val="24"/>
          <w:szCs w:val="24"/>
          <w:rtl w:val="0"/>
        </w:rPr>
        <w:t>dzeniem Parlamentu Europejskiego i Rady (UE) 2016/679 z dnia 27 kwietnia 2016 r. w sprawie ochrony os</w:t>
      </w:r>
      <w:r>
        <w:rPr>
          <w:rFonts w:ascii="Garamond" w:hAnsi="Garamond" w:hint="default"/>
          <w:sz w:val="24"/>
          <w:szCs w:val="24"/>
          <w:rtl w:val="0"/>
          <w:lang w:val="es-ES_tradnl"/>
        </w:rPr>
        <w:t>ó</w:t>
      </w:r>
      <w:r>
        <w:rPr>
          <w:rFonts w:ascii="Garamond" w:hAnsi="Garamond"/>
          <w:sz w:val="24"/>
          <w:szCs w:val="24"/>
          <w:rtl w:val="0"/>
        </w:rPr>
        <w:t>b fizycznych w zwi</w:t>
      </w:r>
      <w:r>
        <w:rPr>
          <w:rFonts w:ascii="Garamond" w:hAnsi="Garamond" w:hint="default"/>
          <w:sz w:val="24"/>
          <w:szCs w:val="24"/>
          <w:rtl w:val="0"/>
        </w:rPr>
        <w:t>ą</w:t>
      </w:r>
      <w:r>
        <w:rPr>
          <w:rFonts w:ascii="Garamond" w:hAnsi="Garamond"/>
          <w:sz w:val="24"/>
          <w:szCs w:val="24"/>
          <w:rtl w:val="0"/>
        </w:rPr>
        <w:t>zku z</w:t>
      </w:r>
      <w:r>
        <w:rPr>
          <w:rFonts w:ascii="Garamond" w:hAnsi="Garamond" w:hint="default"/>
          <w:sz w:val="24"/>
          <w:szCs w:val="24"/>
          <w:rtl w:val="0"/>
        </w:rPr>
        <w:t> </w:t>
      </w:r>
      <w:r>
        <w:rPr>
          <w:rFonts w:ascii="Garamond" w:hAnsi="Garamond"/>
          <w:sz w:val="24"/>
          <w:szCs w:val="24"/>
          <w:rtl w:val="0"/>
        </w:rPr>
        <w:t>przetwarzaniem danych osobowych i w sprawie swobodnego przep</w:t>
      </w:r>
      <w:r>
        <w:rPr>
          <w:rFonts w:ascii="Garamond" w:hAnsi="Garamond" w:hint="default"/>
          <w:sz w:val="24"/>
          <w:szCs w:val="24"/>
          <w:rtl w:val="0"/>
        </w:rPr>
        <w:t>ł</w:t>
      </w:r>
      <w:r>
        <w:rPr>
          <w:rFonts w:ascii="Garamond" w:hAnsi="Garamond"/>
          <w:sz w:val="24"/>
          <w:szCs w:val="24"/>
          <w:rtl w:val="0"/>
        </w:rPr>
        <w:t>ywu takich danych oraz uchyl. dyr. 95/46/WE</w:t>
      </w:r>
    </w:p>
    <w:p>
      <w:pPr>
        <w:pStyle w:val="Normal.0"/>
        <w:spacing w:after="0" w:line="24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data, podpis</w:t>
      </w:r>
    </w:p>
    <w:p>
      <w:pPr>
        <w:pStyle w:val="Normal.0"/>
        <w:spacing w:before="240" w:after="240" w:line="360" w:lineRule="auto"/>
      </w:pPr>
      <w:r>
        <w:rPr>
          <w:rFonts w:ascii="Garamond" w:cs="Garamond" w:hAnsi="Garamond" w:eastAsia="Garamond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